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8EA" w:rsidRDefault="00083D8E" w:rsidP="00083D8E">
      <w:pPr>
        <w:pStyle w:val="20"/>
        <w:numPr>
          <w:ilvl w:val="0"/>
          <w:numId w:val="3"/>
        </w:numPr>
        <w:shd w:val="clear" w:color="auto" w:fill="auto"/>
        <w:tabs>
          <w:tab w:val="left" w:pos="243"/>
        </w:tabs>
        <w:spacing w:line="240" w:lineRule="auto"/>
        <w:jc w:val="left"/>
        <w:rPr>
          <w:sz w:val="26"/>
          <w:szCs w:val="26"/>
        </w:rPr>
      </w:pPr>
      <w:bookmarkStart w:id="0" w:name="_GoBack"/>
      <w:r>
        <w:rPr>
          <w:rFonts w:eastAsia="Calibri"/>
          <w:noProof/>
          <w:sz w:val="26"/>
          <w:szCs w:val="26"/>
          <w:lang w:eastAsia="ru-RU"/>
        </w:rPr>
        <w:drawing>
          <wp:inline distT="0" distB="0" distL="0" distR="0">
            <wp:extent cx="5934808" cy="9381393"/>
            <wp:effectExtent l="0" t="0" r="0" b="0"/>
            <wp:docPr id="1" name="Рисунок 1" descr="C:\Users\Admin\Desktop\меню\Положение о поря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9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F16F6">
        <w:rPr>
          <w:sz w:val="26"/>
          <w:szCs w:val="26"/>
        </w:rPr>
        <w:lastRenderedPageBreak/>
        <w:t xml:space="preserve">развития речи обучающихся, </w:t>
      </w:r>
    </w:p>
    <w:p w:rsidR="006F16F6" w:rsidRDefault="006F16F6" w:rsidP="009C1D00">
      <w:pPr>
        <w:pStyle w:val="20"/>
        <w:numPr>
          <w:ilvl w:val="0"/>
          <w:numId w:val="3"/>
        </w:numPr>
        <w:shd w:val="clear" w:color="auto" w:fill="auto"/>
        <w:tabs>
          <w:tab w:val="left" w:pos="243"/>
        </w:tabs>
        <w:spacing w:line="240" w:lineRule="auto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выявление резервных возможностей обучающихся, разработка рекомендаций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оптимизации учебно-воспитательной работы,</w:t>
      </w:r>
    </w:p>
    <w:p w:rsidR="006F16F6" w:rsidRDefault="006F16F6" w:rsidP="009C1D00">
      <w:pPr>
        <w:pStyle w:val="20"/>
        <w:numPr>
          <w:ilvl w:val="0"/>
          <w:numId w:val="3"/>
        </w:numPr>
        <w:shd w:val="clear" w:color="auto" w:fill="auto"/>
        <w:tabs>
          <w:tab w:val="left" w:pos="243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определение характера, продолжительности и эффективности специальной помощи в рамках, имеющихся в Учреждении возможностей,</w:t>
      </w:r>
    </w:p>
    <w:p w:rsidR="006F16F6" w:rsidRDefault="006F16F6" w:rsidP="009C1D00">
      <w:pPr>
        <w:pStyle w:val="20"/>
        <w:numPr>
          <w:ilvl w:val="0"/>
          <w:numId w:val="3"/>
        </w:numPr>
        <w:shd w:val="clear" w:color="auto" w:fill="auto"/>
        <w:tabs>
          <w:tab w:val="left" w:pos="243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организация </w:t>
      </w:r>
      <w:proofErr w:type="spellStart"/>
      <w:r>
        <w:rPr>
          <w:sz w:val="26"/>
          <w:szCs w:val="26"/>
        </w:rPr>
        <w:t>здоровьесберегающего</w:t>
      </w:r>
      <w:proofErr w:type="spellEnd"/>
      <w:r>
        <w:rPr>
          <w:sz w:val="26"/>
          <w:szCs w:val="26"/>
        </w:rPr>
        <w:t xml:space="preserve"> образовательного пространства с целью профилактики физических, интеллектуальных и эмоциональных перегрузок и срывов.</w:t>
      </w:r>
    </w:p>
    <w:p w:rsidR="006F16F6" w:rsidRDefault="006F16F6" w:rsidP="009C1D00">
      <w:pPr>
        <w:pStyle w:val="20"/>
        <w:numPr>
          <w:ilvl w:val="1"/>
          <w:numId w:val="2"/>
        </w:numPr>
        <w:shd w:val="clear" w:color="auto" w:fill="auto"/>
        <w:tabs>
          <w:tab w:val="left" w:pos="849"/>
        </w:tabs>
        <w:spacing w:line="240" w:lineRule="auto"/>
        <w:ind w:firstLine="340"/>
        <w:rPr>
          <w:sz w:val="26"/>
          <w:szCs w:val="26"/>
        </w:rPr>
      </w:pPr>
      <w:r>
        <w:rPr>
          <w:sz w:val="26"/>
          <w:szCs w:val="26"/>
        </w:rPr>
        <w:t xml:space="preserve">Направления работы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>:</w:t>
      </w:r>
    </w:p>
    <w:p w:rsidR="006F16F6" w:rsidRDefault="006F16F6" w:rsidP="009C1D00">
      <w:pPr>
        <w:pStyle w:val="20"/>
        <w:numPr>
          <w:ilvl w:val="0"/>
          <w:numId w:val="3"/>
        </w:numPr>
        <w:shd w:val="clear" w:color="auto" w:fill="auto"/>
        <w:tabs>
          <w:tab w:val="left" w:pos="243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выработка рекомендаций по основным направлениям работы,</w:t>
      </w:r>
    </w:p>
    <w:p w:rsidR="006F16F6" w:rsidRDefault="006F16F6" w:rsidP="009C1D00">
      <w:pPr>
        <w:pStyle w:val="20"/>
        <w:numPr>
          <w:ilvl w:val="0"/>
          <w:numId w:val="3"/>
        </w:numPr>
        <w:shd w:val="clear" w:color="auto" w:fill="auto"/>
        <w:tabs>
          <w:tab w:val="left" w:pos="243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комплексное воздействие на личность </w:t>
      </w:r>
      <w:proofErr w:type="gramStart"/>
      <w:r>
        <w:rPr>
          <w:sz w:val="26"/>
          <w:szCs w:val="26"/>
        </w:rPr>
        <w:t>обучающегося</w:t>
      </w:r>
      <w:proofErr w:type="gramEnd"/>
      <w:r>
        <w:rPr>
          <w:sz w:val="26"/>
          <w:szCs w:val="26"/>
        </w:rPr>
        <w:t>,</w:t>
      </w:r>
    </w:p>
    <w:p w:rsidR="006F16F6" w:rsidRDefault="006F16F6" w:rsidP="009C1D00">
      <w:pPr>
        <w:pStyle w:val="20"/>
        <w:numPr>
          <w:ilvl w:val="0"/>
          <w:numId w:val="3"/>
        </w:numPr>
        <w:shd w:val="clear" w:color="auto" w:fill="auto"/>
        <w:tabs>
          <w:tab w:val="left" w:pos="243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консультативная помощь семье в вопросах коррекционно-развивающего обучения и воспитания.</w:t>
      </w:r>
    </w:p>
    <w:p w:rsidR="006F16F6" w:rsidRDefault="009C1D00" w:rsidP="009C1D00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71"/>
        </w:tabs>
        <w:spacing w:before="0" w:line="240" w:lineRule="auto"/>
        <w:ind w:left="3120"/>
        <w:jc w:val="both"/>
        <w:rPr>
          <w:sz w:val="26"/>
          <w:szCs w:val="26"/>
        </w:rPr>
      </w:pPr>
      <w:bookmarkStart w:id="1" w:name="bookmark3"/>
      <w:r>
        <w:rPr>
          <w:sz w:val="26"/>
          <w:szCs w:val="26"/>
        </w:rPr>
        <w:t xml:space="preserve">Организация деятельности </w:t>
      </w:r>
      <w:proofErr w:type="spellStart"/>
      <w:r>
        <w:rPr>
          <w:sz w:val="26"/>
          <w:szCs w:val="26"/>
        </w:rPr>
        <w:t>П</w:t>
      </w:r>
      <w:r w:rsidR="006F16F6">
        <w:rPr>
          <w:sz w:val="26"/>
          <w:szCs w:val="26"/>
        </w:rPr>
        <w:t>Пк</w:t>
      </w:r>
      <w:bookmarkEnd w:id="1"/>
      <w:proofErr w:type="spellEnd"/>
    </w:p>
    <w:p w:rsidR="006F16F6" w:rsidRDefault="006F16F6" w:rsidP="009C1D00">
      <w:pPr>
        <w:pStyle w:val="20"/>
        <w:numPr>
          <w:ilvl w:val="1"/>
          <w:numId w:val="2"/>
        </w:numPr>
        <w:shd w:val="clear" w:color="auto" w:fill="auto"/>
        <w:tabs>
          <w:tab w:val="left" w:pos="840"/>
        </w:tabs>
        <w:spacing w:line="240" w:lineRule="auto"/>
        <w:ind w:firstLine="360"/>
        <w:rPr>
          <w:sz w:val="26"/>
          <w:szCs w:val="26"/>
        </w:rPr>
      </w:pP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 xml:space="preserve"> создается приказом директора Учреждения.</w:t>
      </w:r>
    </w:p>
    <w:p w:rsidR="006F16F6" w:rsidRDefault="009032E3" w:rsidP="009C1D00">
      <w:pPr>
        <w:pStyle w:val="20"/>
        <w:numPr>
          <w:ilvl w:val="1"/>
          <w:numId w:val="2"/>
        </w:numPr>
        <w:shd w:val="clear" w:color="auto" w:fill="auto"/>
        <w:tabs>
          <w:tab w:val="left" w:pos="840"/>
        </w:tabs>
        <w:spacing w:line="240" w:lineRule="auto"/>
        <w:ind w:firstLine="360"/>
        <w:rPr>
          <w:sz w:val="26"/>
          <w:szCs w:val="26"/>
        </w:rPr>
      </w:pPr>
      <w:r>
        <w:rPr>
          <w:sz w:val="26"/>
          <w:szCs w:val="26"/>
        </w:rPr>
        <w:t xml:space="preserve">Для организации деятельности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 xml:space="preserve"> в ОО оформляются:</w:t>
      </w:r>
    </w:p>
    <w:p w:rsidR="009032E3" w:rsidRDefault="009032E3" w:rsidP="009C1D00">
      <w:pPr>
        <w:pStyle w:val="20"/>
        <w:shd w:val="clear" w:color="auto" w:fill="auto"/>
        <w:tabs>
          <w:tab w:val="left" w:pos="840"/>
        </w:tabs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- приказ директора о создании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 xml:space="preserve"> в ОО с утверждением состава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>,</w:t>
      </w:r>
    </w:p>
    <w:p w:rsidR="009032E3" w:rsidRDefault="009032E3" w:rsidP="009C1D00">
      <w:pPr>
        <w:pStyle w:val="20"/>
        <w:shd w:val="clear" w:color="auto" w:fill="auto"/>
        <w:tabs>
          <w:tab w:val="left" w:pos="840"/>
        </w:tabs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- положение о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>, утвержденное директором ОО</w:t>
      </w:r>
    </w:p>
    <w:p w:rsidR="006F16F6" w:rsidRDefault="006F16F6" w:rsidP="009C1D00">
      <w:pPr>
        <w:pStyle w:val="20"/>
        <w:numPr>
          <w:ilvl w:val="1"/>
          <w:numId w:val="2"/>
        </w:numPr>
        <w:shd w:val="clear" w:color="auto" w:fill="auto"/>
        <w:tabs>
          <w:tab w:val="left" w:pos="793"/>
        </w:tabs>
        <w:spacing w:line="240" w:lineRule="auto"/>
        <w:ind w:firstLine="360"/>
        <w:rPr>
          <w:sz w:val="26"/>
          <w:szCs w:val="26"/>
        </w:rPr>
      </w:pPr>
      <w:r>
        <w:rPr>
          <w:sz w:val="26"/>
          <w:szCs w:val="26"/>
        </w:rPr>
        <w:t xml:space="preserve">В состав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 xml:space="preserve"> входят: </w:t>
      </w:r>
      <w:r w:rsidR="009032E3">
        <w:rPr>
          <w:sz w:val="26"/>
          <w:szCs w:val="26"/>
        </w:rPr>
        <w:t xml:space="preserve">председатель </w:t>
      </w:r>
      <w:proofErr w:type="spellStart"/>
      <w:r w:rsidR="009032E3">
        <w:rPr>
          <w:sz w:val="26"/>
          <w:szCs w:val="26"/>
        </w:rPr>
        <w:t>ППк</w:t>
      </w:r>
      <w:proofErr w:type="spellEnd"/>
      <w:r w:rsidR="009032E3">
        <w:rPr>
          <w:sz w:val="26"/>
          <w:szCs w:val="26"/>
        </w:rPr>
        <w:t xml:space="preserve"> – заместитель директора  ОО, педагог – психолог, учитель – логопед, социальный педагог, учитель, работающий в старших классах, учитель, работающий в начальных классах, учитель – дефектолог, секретарь </w:t>
      </w:r>
      <w:proofErr w:type="spellStart"/>
      <w:r w:rsidR="009032E3">
        <w:rPr>
          <w:sz w:val="26"/>
          <w:szCs w:val="26"/>
        </w:rPr>
        <w:t>ППк</w:t>
      </w:r>
      <w:proofErr w:type="spellEnd"/>
      <w:r w:rsidR="009032E3">
        <w:rPr>
          <w:sz w:val="26"/>
          <w:szCs w:val="26"/>
        </w:rPr>
        <w:t xml:space="preserve">  (определенный из состава членов </w:t>
      </w:r>
      <w:proofErr w:type="spellStart"/>
      <w:r w:rsidR="009032E3">
        <w:rPr>
          <w:sz w:val="26"/>
          <w:szCs w:val="26"/>
        </w:rPr>
        <w:t>ППк</w:t>
      </w:r>
      <w:proofErr w:type="spellEnd"/>
      <w:r w:rsidR="009032E3">
        <w:rPr>
          <w:sz w:val="26"/>
          <w:szCs w:val="26"/>
        </w:rPr>
        <w:t>).</w:t>
      </w:r>
      <w:r>
        <w:rPr>
          <w:sz w:val="26"/>
          <w:szCs w:val="26"/>
        </w:rPr>
        <w:t xml:space="preserve"> При необходимости приглашаются другие специалисты - педагоги и медицинские работники, а так же родители (законные представители).</w:t>
      </w:r>
    </w:p>
    <w:p w:rsidR="009032E3" w:rsidRDefault="009032E3" w:rsidP="009C1D00">
      <w:pPr>
        <w:pStyle w:val="20"/>
        <w:numPr>
          <w:ilvl w:val="1"/>
          <w:numId w:val="2"/>
        </w:numPr>
        <w:shd w:val="clear" w:color="auto" w:fill="auto"/>
        <w:tabs>
          <w:tab w:val="left" w:pos="793"/>
        </w:tabs>
        <w:spacing w:line="240" w:lineRule="auto"/>
        <w:ind w:firstLine="360"/>
        <w:rPr>
          <w:sz w:val="26"/>
          <w:szCs w:val="26"/>
        </w:rPr>
      </w:pPr>
      <w:r>
        <w:rPr>
          <w:sz w:val="26"/>
          <w:szCs w:val="26"/>
        </w:rPr>
        <w:t xml:space="preserve">Заседания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 xml:space="preserve"> проводятся под руководством председателя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 xml:space="preserve"> или лица, его заменяющего.</w:t>
      </w:r>
    </w:p>
    <w:p w:rsidR="009032E3" w:rsidRDefault="009032E3" w:rsidP="009C1D00">
      <w:pPr>
        <w:pStyle w:val="20"/>
        <w:numPr>
          <w:ilvl w:val="1"/>
          <w:numId w:val="2"/>
        </w:numPr>
        <w:shd w:val="clear" w:color="auto" w:fill="auto"/>
        <w:tabs>
          <w:tab w:val="left" w:pos="793"/>
        </w:tabs>
        <w:spacing w:line="240" w:lineRule="auto"/>
        <w:ind w:firstLine="360"/>
        <w:rPr>
          <w:sz w:val="26"/>
          <w:szCs w:val="26"/>
        </w:rPr>
      </w:pPr>
      <w:r>
        <w:rPr>
          <w:sz w:val="26"/>
          <w:szCs w:val="26"/>
        </w:rPr>
        <w:t xml:space="preserve">Ход заседания фиксируется в протоколе. Протокол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>.</w:t>
      </w:r>
    </w:p>
    <w:p w:rsidR="009032E3" w:rsidRDefault="009032E3" w:rsidP="009C1D00">
      <w:pPr>
        <w:pStyle w:val="20"/>
        <w:numPr>
          <w:ilvl w:val="1"/>
          <w:numId w:val="2"/>
        </w:numPr>
        <w:shd w:val="clear" w:color="auto" w:fill="auto"/>
        <w:tabs>
          <w:tab w:val="left" w:pos="793"/>
        </w:tabs>
        <w:spacing w:line="240" w:lineRule="auto"/>
        <w:ind w:firstLine="360"/>
        <w:rPr>
          <w:sz w:val="26"/>
          <w:szCs w:val="26"/>
        </w:rPr>
      </w:pPr>
      <w:r>
        <w:rPr>
          <w:sz w:val="26"/>
          <w:szCs w:val="26"/>
        </w:rPr>
        <w:t xml:space="preserve">Коллегиальное решение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 xml:space="preserve">, содержащее обобщенную характеристику школьника и рекомендации по организации </w:t>
      </w:r>
      <w:proofErr w:type="spellStart"/>
      <w:r>
        <w:rPr>
          <w:sz w:val="26"/>
          <w:szCs w:val="26"/>
        </w:rPr>
        <w:t>психолого</w:t>
      </w:r>
      <w:proofErr w:type="spellEnd"/>
      <w:r>
        <w:rPr>
          <w:sz w:val="26"/>
          <w:szCs w:val="26"/>
        </w:rPr>
        <w:t xml:space="preserve"> – педагогического сопровождения, фиксируются в заключении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 xml:space="preserve">. Заключение подписывается всеми членами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 xml:space="preserve">. Коллегиальное заключение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 xml:space="preserve"> доводится до сведения родителей (законных представителей) учащегося в день проведения заседания.</w:t>
      </w:r>
    </w:p>
    <w:p w:rsidR="009032E3" w:rsidRDefault="009032E3" w:rsidP="009C1D00">
      <w:pPr>
        <w:pStyle w:val="20"/>
        <w:numPr>
          <w:ilvl w:val="1"/>
          <w:numId w:val="2"/>
        </w:numPr>
        <w:shd w:val="clear" w:color="auto" w:fill="auto"/>
        <w:tabs>
          <w:tab w:val="left" w:pos="793"/>
        </w:tabs>
        <w:spacing w:line="240" w:lineRule="auto"/>
        <w:ind w:firstLine="360"/>
        <w:rPr>
          <w:sz w:val="26"/>
          <w:szCs w:val="26"/>
        </w:rPr>
      </w:pPr>
      <w:r>
        <w:rPr>
          <w:sz w:val="26"/>
          <w:szCs w:val="26"/>
        </w:rPr>
        <w:t xml:space="preserve">В случае несогласия родителей (законных представителей) с коллегиальным заключением, они выражают свое несогласие в письменной форме в соответствующем разделе заключения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>.</w:t>
      </w:r>
    </w:p>
    <w:p w:rsidR="000448EA" w:rsidRDefault="000448EA" w:rsidP="009C1D00">
      <w:pPr>
        <w:pStyle w:val="20"/>
        <w:numPr>
          <w:ilvl w:val="1"/>
          <w:numId w:val="2"/>
        </w:numPr>
        <w:shd w:val="clear" w:color="auto" w:fill="auto"/>
        <w:tabs>
          <w:tab w:val="left" w:pos="793"/>
        </w:tabs>
        <w:spacing w:line="240" w:lineRule="auto"/>
        <w:ind w:firstLine="360"/>
        <w:rPr>
          <w:sz w:val="26"/>
          <w:szCs w:val="26"/>
        </w:rPr>
      </w:pPr>
      <w:r>
        <w:rPr>
          <w:sz w:val="26"/>
          <w:szCs w:val="26"/>
        </w:rPr>
        <w:t xml:space="preserve">Коллегиальное заключение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 xml:space="preserve"> доводится до сведения педагогических работников, работающих с учащимся, и специалистов, участвующих в </w:t>
      </w:r>
      <w:proofErr w:type="spellStart"/>
      <w:r>
        <w:rPr>
          <w:sz w:val="26"/>
          <w:szCs w:val="26"/>
        </w:rPr>
        <w:t>психолого</w:t>
      </w:r>
      <w:proofErr w:type="spellEnd"/>
      <w:r>
        <w:rPr>
          <w:sz w:val="26"/>
          <w:szCs w:val="26"/>
        </w:rPr>
        <w:t xml:space="preserve"> – педагогическом сопровождении школьника не позднее трех дней с момента заседания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>.</w:t>
      </w:r>
    </w:p>
    <w:p w:rsidR="000448EA" w:rsidRDefault="000448EA" w:rsidP="009C1D00">
      <w:pPr>
        <w:pStyle w:val="20"/>
        <w:numPr>
          <w:ilvl w:val="1"/>
          <w:numId w:val="2"/>
        </w:numPr>
        <w:shd w:val="clear" w:color="auto" w:fill="auto"/>
        <w:tabs>
          <w:tab w:val="left" w:pos="793"/>
        </w:tabs>
        <w:spacing w:line="240" w:lineRule="auto"/>
        <w:ind w:firstLine="360"/>
        <w:rPr>
          <w:sz w:val="26"/>
          <w:szCs w:val="26"/>
        </w:rPr>
      </w:pPr>
      <w:r>
        <w:rPr>
          <w:sz w:val="26"/>
          <w:szCs w:val="26"/>
        </w:rPr>
        <w:t xml:space="preserve">При направлении учащегося на </w:t>
      </w:r>
      <w:proofErr w:type="spellStart"/>
      <w:r>
        <w:rPr>
          <w:sz w:val="26"/>
          <w:szCs w:val="26"/>
        </w:rPr>
        <w:t>психолого</w:t>
      </w:r>
      <w:proofErr w:type="spellEnd"/>
      <w:r>
        <w:rPr>
          <w:sz w:val="26"/>
          <w:szCs w:val="26"/>
        </w:rPr>
        <w:t xml:space="preserve"> – </w:t>
      </w:r>
      <w:proofErr w:type="spellStart"/>
      <w:r>
        <w:rPr>
          <w:sz w:val="26"/>
          <w:szCs w:val="26"/>
        </w:rPr>
        <w:t>медико</w:t>
      </w:r>
      <w:proofErr w:type="spellEnd"/>
      <w:r>
        <w:rPr>
          <w:sz w:val="26"/>
          <w:szCs w:val="26"/>
        </w:rPr>
        <w:t xml:space="preserve"> – педагогическую комиссию (далее ПМПК) оформляется представление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 xml:space="preserve"> на школьника</w:t>
      </w:r>
      <w:proofErr w:type="gramStart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(</w:t>
      </w: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>риложение</w:t>
      </w:r>
    </w:p>
    <w:p w:rsidR="006F16F6" w:rsidRDefault="006F16F6" w:rsidP="009C1D00">
      <w:pPr>
        <w:pStyle w:val="20"/>
        <w:numPr>
          <w:ilvl w:val="1"/>
          <w:numId w:val="2"/>
        </w:numPr>
        <w:shd w:val="clear" w:color="auto" w:fill="auto"/>
        <w:tabs>
          <w:tab w:val="left" w:pos="786"/>
        </w:tabs>
        <w:spacing w:line="240" w:lineRule="auto"/>
        <w:ind w:firstLine="360"/>
        <w:rPr>
          <w:sz w:val="26"/>
          <w:szCs w:val="26"/>
        </w:rPr>
      </w:pPr>
      <w:r>
        <w:rPr>
          <w:sz w:val="26"/>
          <w:szCs w:val="26"/>
        </w:rPr>
        <w:t xml:space="preserve">Материалы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 xml:space="preserve"> являются основанием для принятия административного решения об определении содержания адресного психолого-педагогического сопровождения обучающегося, мониторинга хода и результативности сопровождения.</w:t>
      </w:r>
    </w:p>
    <w:p w:rsidR="006F16F6" w:rsidRDefault="006F16F6" w:rsidP="009C1D00">
      <w:pPr>
        <w:pStyle w:val="20"/>
        <w:numPr>
          <w:ilvl w:val="1"/>
          <w:numId w:val="2"/>
        </w:numPr>
        <w:shd w:val="clear" w:color="auto" w:fill="auto"/>
        <w:tabs>
          <w:tab w:val="left" w:pos="840"/>
        </w:tabs>
        <w:spacing w:line="240" w:lineRule="auto"/>
        <w:ind w:firstLine="36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Материалы консилиума хранятся у председателя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>.</w:t>
      </w:r>
    </w:p>
    <w:p w:rsidR="006F16F6" w:rsidRDefault="006F16F6" w:rsidP="009C1D00">
      <w:pPr>
        <w:pStyle w:val="20"/>
        <w:numPr>
          <w:ilvl w:val="1"/>
          <w:numId w:val="2"/>
        </w:numPr>
        <w:shd w:val="clear" w:color="auto" w:fill="auto"/>
        <w:tabs>
          <w:tab w:val="left" w:pos="790"/>
        </w:tabs>
        <w:spacing w:line="240" w:lineRule="auto"/>
        <w:ind w:firstLine="340"/>
        <w:rPr>
          <w:sz w:val="26"/>
          <w:szCs w:val="26"/>
        </w:rPr>
      </w:pPr>
      <w:r>
        <w:rPr>
          <w:sz w:val="26"/>
          <w:szCs w:val="26"/>
        </w:rPr>
        <w:t xml:space="preserve">Прием обучающихся на рассмотрение консилиума может осуществляться по инициативе </w:t>
      </w:r>
      <w:r w:rsidR="000448EA">
        <w:rPr>
          <w:sz w:val="26"/>
          <w:szCs w:val="26"/>
        </w:rPr>
        <w:t xml:space="preserve">родителей (законных представителей) </w:t>
      </w:r>
      <w:r>
        <w:rPr>
          <w:sz w:val="26"/>
          <w:szCs w:val="26"/>
        </w:rPr>
        <w:t xml:space="preserve"> </w:t>
      </w:r>
      <w:r w:rsidR="000448EA">
        <w:rPr>
          <w:sz w:val="26"/>
          <w:szCs w:val="26"/>
        </w:rPr>
        <w:t xml:space="preserve">или педагога, учителя-логопеда, психолога-психолога, </w:t>
      </w:r>
      <w:r>
        <w:rPr>
          <w:sz w:val="26"/>
          <w:szCs w:val="26"/>
        </w:rPr>
        <w:t xml:space="preserve"> </w:t>
      </w:r>
      <w:r w:rsidR="000448EA">
        <w:rPr>
          <w:sz w:val="26"/>
          <w:szCs w:val="26"/>
        </w:rPr>
        <w:t>с письменного согласия родителей (законных представителей) (приложение 5)</w:t>
      </w:r>
    </w:p>
    <w:p w:rsidR="006F16F6" w:rsidRDefault="006F16F6" w:rsidP="009C1D00">
      <w:pPr>
        <w:pStyle w:val="20"/>
        <w:numPr>
          <w:ilvl w:val="1"/>
          <w:numId w:val="2"/>
        </w:numPr>
        <w:shd w:val="clear" w:color="auto" w:fill="auto"/>
        <w:tabs>
          <w:tab w:val="left" w:pos="845"/>
        </w:tabs>
        <w:spacing w:line="240" w:lineRule="auto"/>
        <w:ind w:firstLine="340"/>
        <w:rPr>
          <w:sz w:val="26"/>
          <w:szCs w:val="26"/>
        </w:rPr>
      </w:pPr>
      <w:r>
        <w:rPr>
          <w:sz w:val="26"/>
          <w:szCs w:val="26"/>
        </w:rPr>
        <w:t xml:space="preserve">На заседании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предоставляются следующие документы</w:t>
      </w:r>
      <w:proofErr w:type="gramEnd"/>
      <w:r>
        <w:rPr>
          <w:sz w:val="26"/>
          <w:szCs w:val="26"/>
        </w:rPr>
        <w:t>:</w:t>
      </w:r>
    </w:p>
    <w:p w:rsidR="006F16F6" w:rsidRDefault="006F16F6" w:rsidP="009C1D00">
      <w:pPr>
        <w:pStyle w:val="20"/>
        <w:numPr>
          <w:ilvl w:val="0"/>
          <w:numId w:val="3"/>
        </w:numPr>
        <w:shd w:val="clear" w:color="auto" w:fill="auto"/>
        <w:tabs>
          <w:tab w:val="left" w:pos="243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педагогическая характеристика </w:t>
      </w:r>
      <w:proofErr w:type="gramStart"/>
      <w:r>
        <w:rPr>
          <w:sz w:val="26"/>
          <w:szCs w:val="26"/>
        </w:rPr>
        <w:t>обучающегося</w:t>
      </w:r>
      <w:proofErr w:type="gramEnd"/>
      <w:r>
        <w:rPr>
          <w:sz w:val="26"/>
          <w:szCs w:val="26"/>
        </w:rPr>
        <w:t xml:space="preserve"> (по необходимости);</w:t>
      </w:r>
    </w:p>
    <w:p w:rsidR="006F16F6" w:rsidRDefault="006F16F6" w:rsidP="009C1D00">
      <w:pPr>
        <w:pStyle w:val="20"/>
        <w:numPr>
          <w:ilvl w:val="0"/>
          <w:numId w:val="3"/>
        </w:numPr>
        <w:shd w:val="clear" w:color="auto" w:fill="auto"/>
        <w:tabs>
          <w:tab w:val="left" w:pos="243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заключения на обучающегося (от каждого специалиста консилиума), в </w:t>
      </w:r>
      <w:proofErr w:type="gramStart"/>
      <w:r>
        <w:rPr>
          <w:sz w:val="26"/>
          <w:szCs w:val="26"/>
        </w:rPr>
        <w:t>которых</w:t>
      </w:r>
      <w:proofErr w:type="gramEnd"/>
      <w:r>
        <w:rPr>
          <w:sz w:val="26"/>
          <w:szCs w:val="26"/>
        </w:rPr>
        <w:t xml:space="preserve"> отражена психолого-педагогическая проблема;</w:t>
      </w:r>
    </w:p>
    <w:p w:rsidR="006F16F6" w:rsidRDefault="006F16F6" w:rsidP="009C1D00">
      <w:pPr>
        <w:pStyle w:val="20"/>
        <w:numPr>
          <w:ilvl w:val="0"/>
          <w:numId w:val="3"/>
        </w:numPr>
        <w:shd w:val="clear" w:color="auto" w:fill="auto"/>
        <w:tabs>
          <w:tab w:val="left" w:pos="243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рисунки и другие виды самостоятельной деятельности, письменные работы по русскому языку, математике.</w:t>
      </w:r>
    </w:p>
    <w:p w:rsidR="006F16F6" w:rsidRDefault="006F16F6" w:rsidP="009C1D00">
      <w:pPr>
        <w:pStyle w:val="20"/>
        <w:numPr>
          <w:ilvl w:val="1"/>
          <w:numId w:val="2"/>
        </w:numPr>
        <w:shd w:val="clear" w:color="auto" w:fill="auto"/>
        <w:tabs>
          <w:tab w:val="left" w:pos="786"/>
        </w:tabs>
        <w:spacing w:line="240" w:lineRule="auto"/>
        <w:ind w:firstLine="340"/>
        <w:rPr>
          <w:sz w:val="26"/>
          <w:szCs w:val="26"/>
        </w:rPr>
      </w:pPr>
      <w:r>
        <w:rPr>
          <w:sz w:val="26"/>
          <w:szCs w:val="26"/>
        </w:rPr>
        <w:t xml:space="preserve">Обследование </w:t>
      </w:r>
      <w:proofErr w:type="gramStart"/>
      <w:r>
        <w:rPr>
          <w:sz w:val="26"/>
          <w:szCs w:val="26"/>
        </w:rPr>
        <w:t>обучающегося</w:t>
      </w:r>
      <w:proofErr w:type="gramEnd"/>
      <w:r>
        <w:rPr>
          <w:sz w:val="26"/>
          <w:szCs w:val="26"/>
        </w:rPr>
        <w:t xml:space="preserve"> проводится каждым специалистом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 xml:space="preserve"> индивидуально.</w:t>
      </w:r>
    </w:p>
    <w:p w:rsidR="000448EA" w:rsidRDefault="000448EA" w:rsidP="009C1D00">
      <w:pPr>
        <w:pStyle w:val="20"/>
        <w:numPr>
          <w:ilvl w:val="1"/>
          <w:numId w:val="2"/>
        </w:numPr>
        <w:shd w:val="clear" w:color="auto" w:fill="auto"/>
        <w:tabs>
          <w:tab w:val="left" w:pos="786"/>
        </w:tabs>
        <w:spacing w:line="240" w:lineRule="auto"/>
        <w:ind w:firstLine="340"/>
        <w:rPr>
          <w:sz w:val="26"/>
          <w:szCs w:val="26"/>
        </w:rPr>
      </w:pPr>
      <w:r>
        <w:rPr>
          <w:sz w:val="26"/>
          <w:szCs w:val="26"/>
        </w:rPr>
        <w:t>Родители (законные представители) имеют право принимать участие  в обсуждении р</w:t>
      </w:r>
      <w:r w:rsidR="004D31CD">
        <w:rPr>
          <w:sz w:val="26"/>
          <w:szCs w:val="26"/>
        </w:rPr>
        <w:t>езультатов ос</w:t>
      </w:r>
      <w:r>
        <w:rPr>
          <w:sz w:val="26"/>
          <w:szCs w:val="26"/>
        </w:rPr>
        <w:t>воения  содержания  образовательной программы, комплексного обследования специ</w:t>
      </w:r>
      <w:r w:rsidR="004D31CD">
        <w:rPr>
          <w:sz w:val="26"/>
          <w:szCs w:val="26"/>
        </w:rPr>
        <w:t xml:space="preserve">алистами </w:t>
      </w:r>
      <w:proofErr w:type="spellStart"/>
      <w:r w:rsidR="004D31CD">
        <w:rPr>
          <w:sz w:val="26"/>
          <w:szCs w:val="26"/>
        </w:rPr>
        <w:t>ППк</w:t>
      </w:r>
      <w:proofErr w:type="spellEnd"/>
      <w:r w:rsidR="004D31CD">
        <w:rPr>
          <w:sz w:val="26"/>
          <w:szCs w:val="26"/>
        </w:rPr>
        <w:t>, степени социализации и адаптации школьника.</w:t>
      </w:r>
    </w:p>
    <w:p w:rsidR="006F16F6" w:rsidRDefault="006F16F6" w:rsidP="009C1D00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060"/>
        </w:tabs>
        <w:spacing w:before="0" w:line="240" w:lineRule="auto"/>
        <w:ind w:left="2720"/>
        <w:jc w:val="both"/>
        <w:rPr>
          <w:sz w:val="26"/>
          <w:szCs w:val="26"/>
        </w:rPr>
      </w:pPr>
      <w:bookmarkStart w:id="2" w:name="bookmark4"/>
      <w:r>
        <w:rPr>
          <w:sz w:val="26"/>
          <w:szCs w:val="26"/>
        </w:rPr>
        <w:t xml:space="preserve">Порядок подготовки и проведения </w:t>
      </w:r>
      <w:proofErr w:type="spellStart"/>
      <w:r>
        <w:rPr>
          <w:sz w:val="26"/>
          <w:szCs w:val="26"/>
        </w:rPr>
        <w:t>ППк</w:t>
      </w:r>
      <w:bookmarkEnd w:id="2"/>
      <w:proofErr w:type="spellEnd"/>
    </w:p>
    <w:p w:rsidR="009C1D00" w:rsidRDefault="009C1D00" w:rsidP="009C1D00">
      <w:pPr>
        <w:pStyle w:val="10"/>
        <w:keepNext/>
        <w:keepLines/>
        <w:shd w:val="clear" w:color="auto" w:fill="auto"/>
        <w:tabs>
          <w:tab w:val="left" w:pos="3060"/>
        </w:tabs>
        <w:spacing w:before="0" w:line="240" w:lineRule="auto"/>
        <w:ind w:left="2720"/>
        <w:jc w:val="both"/>
        <w:rPr>
          <w:sz w:val="26"/>
          <w:szCs w:val="26"/>
        </w:rPr>
      </w:pPr>
    </w:p>
    <w:p w:rsidR="006F16F6" w:rsidRDefault="006F16F6" w:rsidP="009C1D00">
      <w:pPr>
        <w:pStyle w:val="20"/>
        <w:shd w:val="clear" w:color="auto" w:fill="auto"/>
        <w:spacing w:line="240" w:lineRule="auto"/>
        <w:ind w:firstLine="340"/>
        <w:rPr>
          <w:sz w:val="26"/>
          <w:szCs w:val="26"/>
        </w:rPr>
      </w:pPr>
      <w:r>
        <w:rPr>
          <w:sz w:val="26"/>
          <w:szCs w:val="26"/>
        </w:rPr>
        <w:t xml:space="preserve">Консилиумы подразделяются </w:t>
      </w:r>
      <w:proofErr w:type="gramStart"/>
      <w:r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 xml:space="preserve"> плановые и внеплановые.</w:t>
      </w:r>
    </w:p>
    <w:p w:rsidR="006F16F6" w:rsidRDefault="006F16F6" w:rsidP="009C1D00">
      <w:pPr>
        <w:pStyle w:val="20"/>
        <w:numPr>
          <w:ilvl w:val="1"/>
          <w:numId w:val="2"/>
        </w:numPr>
        <w:shd w:val="clear" w:color="auto" w:fill="auto"/>
        <w:tabs>
          <w:tab w:val="left" w:pos="790"/>
        </w:tabs>
        <w:spacing w:line="240" w:lineRule="auto"/>
        <w:ind w:firstLine="340"/>
        <w:rPr>
          <w:sz w:val="26"/>
          <w:szCs w:val="26"/>
        </w:rPr>
      </w:pPr>
      <w:r>
        <w:rPr>
          <w:sz w:val="26"/>
          <w:szCs w:val="26"/>
        </w:rPr>
        <w:t>Плановые консилиумы проводятся 3 раза в год. Деятельность планового консилиума ориентирована на решение следующих задач:</w:t>
      </w:r>
    </w:p>
    <w:p w:rsidR="006F16F6" w:rsidRDefault="006F16F6" w:rsidP="009C1D00">
      <w:pPr>
        <w:pStyle w:val="20"/>
        <w:shd w:val="clear" w:color="auto" w:fill="auto"/>
        <w:spacing w:line="240" w:lineRule="auto"/>
        <w:rPr>
          <w:sz w:val="26"/>
          <w:szCs w:val="26"/>
        </w:rPr>
      </w:pPr>
      <w:r>
        <w:rPr>
          <w:rStyle w:val="21"/>
          <w:sz w:val="26"/>
          <w:szCs w:val="26"/>
        </w:rPr>
        <w:t xml:space="preserve">сентябрь: </w:t>
      </w:r>
      <w:r>
        <w:rPr>
          <w:sz w:val="26"/>
          <w:szCs w:val="26"/>
        </w:rPr>
        <w:t xml:space="preserve">определение исходного потенциала при поступлении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в учреждение и разработка системы психолого-педагогического сопровождения;</w:t>
      </w:r>
    </w:p>
    <w:p w:rsidR="006F16F6" w:rsidRDefault="006F16F6" w:rsidP="009C1D00">
      <w:pPr>
        <w:pStyle w:val="20"/>
        <w:shd w:val="clear" w:color="auto" w:fill="auto"/>
        <w:spacing w:line="240" w:lineRule="auto"/>
        <w:rPr>
          <w:sz w:val="26"/>
          <w:szCs w:val="26"/>
        </w:rPr>
      </w:pPr>
      <w:r>
        <w:rPr>
          <w:rStyle w:val="21"/>
          <w:sz w:val="26"/>
          <w:szCs w:val="26"/>
        </w:rPr>
        <w:t xml:space="preserve">декабрь: </w:t>
      </w:r>
      <w:r>
        <w:rPr>
          <w:sz w:val="26"/>
          <w:szCs w:val="26"/>
        </w:rPr>
        <w:t xml:space="preserve">динамическая оценка состояния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и коррекция при необходимости ранее намеченной программы психолого-педагогического сопровождения;</w:t>
      </w:r>
    </w:p>
    <w:p w:rsidR="006F16F6" w:rsidRDefault="006F16F6" w:rsidP="009C1D00">
      <w:pPr>
        <w:pStyle w:val="20"/>
        <w:shd w:val="clear" w:color="auto" w:fill="auto"/>
        <w:spacing w:line="240" w:lineRule="auto"/>
        <w:rPr>
          <w:sz w:val="26"/>
          <w:szCs w:val="26"/>
        </w:rPr>
      </w:pPr>
      <w:r>
        <w:rPr>
          <w:rStyle w:val="21"/>
          <w:sz w:val="26"/>
          <w:szCs w:val="26"/>
        </w:rPr>
        <w:t xml:space="preserve">апрель: </w:t>
      </w:r>
      <w:r>
        <w:rPr>
          <w:sz w:val="26"/>
          <w:szCs w:val="26"/>
        </w:rPr>
        <w:t xml:space="preserve">оценка эффективности коррекционно-развивающей работы с </w:t>
      </w:r>
      <w:proofErr w:type="gramStart"/>
      <w:r>
        <w:rPr>
          <w:sz w:val="26"/>
          <w:szCs w:val="26"/>
        </w:rPr>
        <w:t>обучающимися</w:t>
      </w:r>
      <w:proofErr w:type="gramEnd"/>
      <w:r>
        <w:rPr>
          <w:sz w:val="26"/>
          <w:szCs w:val="26"/>
        </w:rPr>
        <w:t xml:space="preserve"> в рамках психолого-педагогического сопровождения.</w:t>
      </w:r>
    </w:p>
    <w:p w:rsidR="006F16F6" w:rsidRDefault="006F16F6" w:rsidP="009C1D00">
      <w:pPr>
        <w:pStyle w:val="20"/>
        <w:numPr>
          <w:ilvl w:val="1"/>
          <w:numId w:val="2"/>
        </w:numPr>
        <w:shd w:val="clear" w:color="auto" w:fill="auto"/>
        <w:tabs>
          <w:tab w:val="left" w:pos="786"/>
        </w:tabs>
        <w:spacing w:line="240" w:lineRule="auto"/>
        <w:ind w:firstLine="340"/>
        <w:rPr>
          <w:sz w:val="26"/>
          <w:szCs w:val="26"/>
        </w:rPr>
      </w:pPr>
      <w:proofErr w:type="gramStart"/>
      <w:r>
        <w:rPr>
          <w:sz w:val="26"/>
          <w:szCs w:val="26"/>
        </w:rPr>
        <w:t>Внеплановые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 xml:space="preserve"> проводятся по запросам специалистов, ведущих с обучающимися коррекционно-развивающую работу. Поводом для внепланового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 xml:space="preserve"> является выявление или возникновение новых обстоятельств, влияющих на обучение и развитие обучающегося, отрицательная динамика его развития и обучения.</w:t>
      </w:r>
    </w:p>
    <w:p w:rsidR="006F16F6" w:rsidRDefault="006F16F6" w:rsidP="009C1D00">
      <w:pPr>
        <w:pStyle w:val="20"/>
        <w:shd w:val="clear" w:color="auto" w:fill="auto"/>
        <w:spacing w:line="240" w:lineRule="auto"/>
        <w:ind w:firstLine="320"/>
        <w:rPr>
          <w:sz w:val="26"/>
          <w:szCs w:val="26"/>
        </w:rPr>
      </w:pPr>
      <w:r>
        <w:rPr>
          <w:sz w:val="26"/>
          <w:szCs w:val="26"/>
        </w:rPr>
        <w:t xml:space="preserve">4.3.Задачами </w:t>
      </w:r>
      <w:proofErr w:type="gramStart"/>
      <w:r>
        <w:rPr>
          <w:sz w:val="26"/>
          <w:szCs w:val="26"/>
        </w:rPr>
        <w:t>внепланового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 xml:space="preserve"> являются:</w:t>
      </w:r>
    </w:p>
    <w:p w:rsidR="006F16F6" w:rsidRDefault="006F16F6" w:rsidP="009C1D00">
      <w:pPr>
        <w:pStyle w:val="20"/>
        <w:numPr>
          <w:ilvl w:val="0"/>
          <w:numId w:val="3"/>
        </w:numPr>
        <w:shd w:val="clear" w:color="auto" w:fill="auto"/>
        <w:tabs>
          <w:tab w:val="left" w:pos="247"/>
        </w:tabs>
        <w:spacing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решение вопроса о принятии экстренных мер в условиях возникновения у обучающегося адаптационных проблем;</w:t>
      </w:r>
      <w:proofErr w:type="gramEnd"/>
    </w:p>
    <w:p w:rsidR="006F16F6" w:rsidRDefault="006F16F6" w:rsidP="009C1D00">
      <w:pPr>
        <w:pStyle w:val="20"/>
        <w:numPr>
          <w:ilvl w:val="0"/>
          <w:numId w:val="3"/>
        </w:numPr>
        <w:shd w:val="clear" w:color="auto" w:fill="auto"/>
        <w:tabs>
          <w:tab w:val="left" w:pos="247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разработка коррекционно-развивающей программы,</w:t>
      </w:r>
    </w:p>
    <w:p w:rsidR="006F16F6" w:rsidRDefault="006F16F6" w:rsidP="009C1D00">
      <w:pPr>
        <w:pStyle w:val="20"/>
        <w:numPr>
          <w:ilvl w:val="0"/>
          <w:numId w:val="3"/>
        </w:numPr>
        <w:shd w:val="clear" w:color="auto" w:fill="auto"/>
        <w:tabs>
          <w:tab w:val="left" w:pos="247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оценка эффективности коррекционно-развивающей программы.</w:t>
      </w:r>
    </w:p>
    <w:p w:rsidR="006F16F6" w:rsidRDefault="006F16F6" w:rsidP="009C1D00">
      <w:pPr>
        <w:pStyle w:val="20"/>
        <w:numPr>
          <w:ilvl w:val="0"/>
          <w:numId w:val="4"/>
        </w:numPr>
        <w:shd w:val="clear" w:color="auto" w:fill="auto"/>
        <w:tabs>
          <w:tab w:val="left" w:pos="871"/>
        </w:tabs>
        <w:spacing w:line="240" w:lineRule="auto"/>
        <w:ind w:firstLine="320"/>
        <w:rPr>
          <w:sz w:val="26"/>
          <w:szCs w:val="26"/>
        </w:rPr>
      </w:pPr>
      <w:r>
        <w:rPr>
          <w:sz w:val="26"/>
          <w:szCs w:val="26"/>
        </w:rPr>
        <w:t xml:space="preserve">Рекомендации по проведению дальнейшей коррекционно-развивающей работы, утвержденные консилиумом, являются обязательными для всех специалистов, работающих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обучающимся.</w:t>
      </w:r>
    </w:p>
    <w:p w:rsidR="004D31CD" w:rsidRDefault="004D31CD" w:rsidP="009C1D00">
      <w:pPr>
        <w:pStyle w:val="20"/>
        <w:numPr>
          <w:ilvl w:val="0"/>
          <w:numId w:val="4"/>
        </w:numPr>
        <w:shd w:val="clear" w:color="auto" w:fill="auto"/>
        <w:tabs>
          <w:tab w:val="left" w:pos="871"/>
        </w:tabs>
        <w:spacing w:line="240" w:lineRule="auto"/>
        <w:ind w:firstLine="320"/>
        <w:rPr>
          <w:sz w:val="26"/>
          <w:szCs w:val="26"/>
        </w:rPr>
      </w:pPr>
      <w:r>
        <w:rPr>
          <w:sz w:val="26"/>
          <w:szCs w:val="26"/>
        </w:rPr>
        <w:t xml:space="preserve">Рекомендации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 xml:space="preserve"> по организации </w:t>
      </w:r>
      <w:proofErr w:type="spellStart"/>
      <w:r>
        <w:rPr>
          <w:sz w:val="26"/>
          <w:szCs w:val="26"/>
        </w:rPr>
        <w:t>психолого</w:t>
      </w:r>
      <w:proofErr w:type="spellEnd"/>
      <w:r>
        <w:rPr>
          <w:sz w:val="26"/>
          <w:szCs w:val="26"/>
        </w:rPr>
        <w:t xml:space="preserve"> – педагогического сопровождения школьников с ограниченными возможностями здоровья конкретизируют, дополняют рекомендации </w:t>
      </w:r>
      <w:proofErr w:type="spellStart"/>
      <w:r>
        <w:rPr>
          <w:sz w:val="26"/>
          <w:szCs w:val="26"/>
        </w:rPr>
        <w:t>ПМПк</w:t>
      </w:r>
      <w:proofErr w:type="spellEnd"/>
      <w:r>
        <w:rPr>
          <w:sz w:val="26"/>
          <w:szCs w:val="26"/>
        </w:rPr>
        <w:t xml:space="preserve"> и могут включать в том числе:</w:t>
      </w:r>
    </w:p>
    <w:p w:rsidR="004D31CD" w:rsidRDefault="004D31CD" w:rsidP="009C1D00">
      <w:pPr>
        <w:pStyle w:val="20"/>
        <w:shd w:val="clear" w:color="auto" w:fill="auto"/>
        <w:tabs>
          <w:tab w:val="left" w:pos="871"/>
        </w:tabs>
        <w:spacing w:line="240" w:lineRule="auto"/>
        <w:ind w:left="320"/>
        <w:rPr>
          <w:sz w:val="26"/>
          <w:szCs w:val="26"/>
        </w:rPr>
      </w:pPr>
      <w:r>
        <w:rPr>
          <w:sz w:val="26"/>
          <w:szCs w:val="26"/>
        </w:rPr>
        <w:t xml:space="preserve"> - разработку индивидуального учебного плана, адаптацию учебных и </w:t>
      </w:r>
      <w:proofErr w:type="spellStart"/>
      <w:r>
        <w:rPr>
          <w:sz w:val="26"/>
          <w:szCs w:val="26"/>
        </w:rPr>
        <w:t>контроьно</w:t>
      </w:r>
      <w:proofErr w:type="spellEnd"/>
      <w:r>
        <w:rPr>
          <w:sz w:val="26"/>
          <w:szCs w:val="26"/>
        </w:rPr>
        <w:t xml:space="preserve"> – измерительных материалов</w:t>
      </w:r>
    </w:p>
    <w:p w:rsidR="004D31CD" w:rsidRDefault="004D31CD" w:rsidP="009C1D00">
      <w:pPr>
        <w:pStyle w:val="20"/>
        <w:shd w:val="clear" w:color="auto" w:fill="auto"/>
        <w:tabs>
          <w:tab w:val="left" w:pos="871"/>
        </w:tabs>
        <w:spacing w:line="240" w:lineRule="auto"/>
        <w:ind w:left="320"/>
        <w:rPr>
          <w:sz w:val="26"/>
          <w:szCs w:val="26"/>
        </w:rPr>
      </w:pPr>
      <w:r>
        <w:rPr>
          <w:sz w:val="26"/>
          <w:szCs w:val="26"/>
        </w:rPr>
        <w:t xml:space="preserve"> - предоставление услуг </w:t>
      </w:r>
      <w:proofErr w:type="spellStart"/>
      <w:r>
        <w:rPr>
          <w:sz w:val="26"/>
          <w:szCs w:val="26"/>
        </w:rPr>
        <w:t>тьютора</w:t>
      </w:r>
      <w:proofErr w:type="spellEnd"/>
      <w:r>
        <w:rPr>
          <w:sz w:val="26"/>
          <w:szCs w:val="26"/>
        </w:rPr>
        <w:t xml:space="preserve">, ассистента и </w:t>
      </w:r>
      <w:proofErr w:type="spellStart"/>
      <w:r>
        <w:rPr>
          <w:sz w:val="26"/>
          <w:szCs w:val="26"/>
        </w:rPr>
        <w:t>тд</w:t>
      </w:r>
      <w:proofErr w:type="spellEnd"/>
    </w:p>
    <w:p w:rsidR="004D31CD" w:rsidRDefault="004D31CD" w:rsidP="009C1D00">
      <w:pPr>
        <w:pStyle w:val="20"/>
        <w:shd w:val="clear" w:color="auto" w:fill="auto"/>
        <w:tabs>
          <w:tab w:val="left" w:pos="871"/>
        </w:tabs>
        <w:spacing w:line="240" w:lineRule="auto"/>
        <w:ind w:left="32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- другие условия </w:t>
      </w:r>
      <w:proofErr w:type="spellStart"/>
      <w:r>
        <w:rPr>
          <w:sz w:val="26"/>
          <w:szCs w:val="26"/>
        </w:rPr>
        <w:t>психолого</w:t>
      </w:r>
      <w:proofErr w:type="spellEnd"/>
      <w:r>
        <w:rPr>
          <w:sz w:val="26"/>
          <w:szCs w:val="26"/>
        </w:rPr>
        <w:t xml:space="preserve"> – </w:t>
      </w:r>
      <w:proofErr w:type="spellStart"/>
      <w:r>
        <w:rPr>
          <w:sz w:val="26"/>
          <w:szCs w:val="26"/>
        </w:rPr>
        <w:t>педгогического</w:t>
      </w:r>
      <w:proofErr w:type="spellEnd"/>
      <w:r>
        <w:rPr>
          <w:sz w:val="26"/>
          <w:szCs w:val="26"/>
        </w:rPr>
        <w:t xml:space="preserve"> сопровождения.</w:t>
      </w:r>
    </w:p>
    <w:p w:rsidR="004D31CD" w:rsidRDefault="004D31CD" w:rsidP="009C1D00">
      <w:pPr>
        <w:pStyle w:val="20"/>
        <w:shd w:val="clear" w:color="auto" w:fill="auto"/>
        <w:tabs>
          <w:tab w:val="left" w:pos="871"/>
        </w:tabs>
        <w:spacing w:line="240" w:lineRule="auto"/>
        <w:ind w:left="320"/>
        <w:rPr>
          <w:sz w:val="26"/>
          <w:szCs w:val="26"/>
        </w:rPr>
      </w:pPr>
      <w:r>
        <w:rPr>
          <w:sz w:val="26"/>
          <w:szCs w:val="26"/>
        </w:rPr>
        <w:t xml:space="preserve">Рекомендации по организации </w:t>
      </w:r>
      <w:proofErr w:type="spellStart"/>
      <w:r>
        <w:rPr>
          <w:sz w:val="26"/>
          <w:szCs w:val="26"/>
        </w:rPr>
        <w:t>психолого</w:t>
      </w:r>
      <w:proofErr w:type="spellEnd"/>
      <w:r>
        <w:rPr>
          <w:sz w:val="26"/>
          <w:szCs w:val="26"/>
        </w:rPr>
        <w:t xml:space="preserve"> – педагогического сопровождения  реализуются на основании письменного согласия родителей (законных представителей) школьника.</w:t>
      </w:r>
    </w:p>
    <w:p w:rsidR="006F16F6" w:rsidRDefault="006F16F6" w:rsidP="009C1D00">
      <w:pPr>
        <w:pStyle w:val="20"/>
        <w:numPr>
          <w:ilvl w:val="0"/>
          <w:numId w:val="4"/>
        </w:numPr>
        <w:shd w:val="clear" w:color="auto" w:fill="auto"/>
        <w:tabs>
          <w:tab w:val="left" w:pos="906"/>
        </w:tabs>
        <w:spacing w:line="240" w:lineRule="auto"/>
        <w:ind w:firstLine="320"/>
        <w:rPr>
          <w:sz w:val="26"/>
          <w:szCs w:val="26"/>
        </w:rPr>
      </w:pPr>
      <w:r>
        <w:rPr>
          <w:sz w:val="26"/>
          <w:szCs w:val="26"/>
        </w:rPr>
        <w:t xml:space="preserve">В конце учебного года на заседании </w:t>
      </w:r>
      <w:proofErr w:type="spellStart"/>
      <w:r>
        <w:rPr>
          <w:sz w:val="26"/>
          <w:szCs w:val="26"/>
        </w:rPr>
        <w:t>ПМПк</w:t>
      </w:r>
      <w:proofErr w:type="spellEnd"/>
      <w:r>
        <w:rPr>
          <w:sz w:val="26"/>
          <w:szCs w:val="26"/>
        </w:rPr>
        <w:t xml:space="preserve"> рассматриваются результаты коррекционной работы.</w:t>
      </w:r>
    </w:p>
    <w:p w:rsidR="006F16F6" w:rsidRDefault="006F16F6" w:rsidP="009C1D00">
      <w:pPr>
        <w:pStyle w:val="20"/>
        <w:numPr>
          <w:ilvl w:val="0"/>
          <w:numId w:val="4"/>
        </w:numPr>
        <w:shd w:val="clear" w:color="auto" w:fill="auto"/>
        <w:tabs>
          <w:tab w:val="left" w:pos="920"/>
        </w:tabs>
        <w:spacing w:line="240" w:lineRule="auto"/>
        <w:ind w:firstLine="320"/>
        <w:rPr>
          <w:sz w:val="26"/>
          <w:szCs w:val="26"/>
        </w:rPr>
      </w:pPr>
      <w:r>
        <w:rPr>
          <w:sz w:val="26"/>
          <w:szCs w:val="26"/>
        </w:rPr>
        <w:t>При необходимости углубленной диагностики, для разрешения конфликтных ситуаций и спорных вопросов родителям (законным представителям) рекомендуется обратиться в Центр диагностики и консультирования НМР.</w:t>
      </w:r>
    </w:p>
    <w:p w:rsidR="009C1D00" w:rsidRDefault="009C1D00" w:rsidP="009C1D00">
      <w:pPr>
        <w:pStyle w:val="20"/>
        <w:shd w:val="clear" w:color="auto" w:fill="auto"/>
        <w:tabs>
          <w:tab w:val="left" w:pos="920"/>
        </w:tabs>
        <w:spacing w:line="240" w:lineRule="auto"/>
        <w:ind w:left="320"/>
        <w:rPr>
          <w:sz w:val="26"/>
          <w:szCs w:val="26"/>
        </w:rPr>
      </w:pPr>
    </w:p>
    <w:p w:rsidR="006F16F6" w:rsidRDefault="006F16F6" w:rsidP="009C1D00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120"/>
        </w:tabs>
        <w:spacing w:before="0" w:line="240" w:lineRule="auto"/>
        <w:ind w:left="3780"/>
        <w:jc w:val="both"/>
        <w:rPr>
          <w:sz w:val="26"/>
          <w:szCs w:val="26"/>
        </w:rPr>
      </w:pPr>
      <w:bookmarkStart w:id="3" w:name="bookmark5"/>
      <w:r>
        <w:rPr>
          <w:sz w:val="26"/>
          <w:szCs w:val="26"/>
        </w:rPr>
        <w:t xml:space="preserve">Документация </w:t>
      </w:r>
      <w:proofErr w:type="spellStart"/>
      <w:r>
        <w:rPr>
          <w:sz w:val="26"/>
          <w:szCs w:val="26"/>
        </w:rPr>
        <w:t>ППк</w:t>
      </w:r>
      <w:bookmarkEnd w:id="3"/>
      <w:proofErr w:type="spellEnd"/>
    </w:p>
    <w:p w:rsidR="004D31CD" w:rsidRDefault="004D31CD" w:rsidP="009C1D00">
      <w:pPr>
        <w:pStyle w:val="20"/>
        <w:numPr>
          <w:ilvl w:val="1"/>
          <w:numId w:val="2"/>
        </w:numPr>
        <w:shd w:val="clear" w:color="auto" w:fill="auto"/>
        <w:tabs>
          <w:tab w:val="left" w:pos="790"/>
        </w:tabs>
        <w:spacing w:line="240" w:lineRule="auto"/>
        <w:ind w:firstLine="320"/>
        <w:rPr>
          <w:sz w:val="26"/>
          <w:szCs w:val="26"/>
        </w:rPr>
      </w:pPr>
      <w:r>
        <w:rPr>
          <w:sz w:val="26"/>
          <w:szCs w:val="26"/>
        </w:rPr>
        <w:t xml:space="preserve">Приказ о создании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>, с утвержденным составом.</w:t>
      </w:r>
    </w:p>
    <w:p w:rsidR="004D31CD" w:rsidRDefault="004D31CD" w:rsidP="009C1D00">
      <w:pPr>
        <w:pStyle w:val="20"/>
        <w:numPr>
          <w:ilvl w:val="1"/>
          <w:numId w:val="2"/>
        </w:numPr>
        <w:shd w:val="clear" w:color="auto" w:fill="auto"/>
        <w:tabs>
          <w:tab w:val="left" w:pos="790"/>
        </w:tabs>
        <w:spacing w:line="240" w:lineRule="auto"/>
        <w:ind w:firstLine="320"/>
        <w:rPr>
          <w:sz w:val="26"/>
          <w:szCs w:val="26"/>
        </w:rPr>
      </w:pPr>
      <w:r>
        <w:rPr>
          <w:sz w:val="26"/>
          <w:szCs w:val="26"/>
        </w:rPr>
        <w:t xml:space="preserve">Положение о </w:t>
      </w:r>
      <w:proofErr w:type="spellStart"/>
      <w:r>
        <w:rPr>
          <w:sz w:val="26"/>
          <w:szCs w:val="26"/>
        </w:rPr>
        <w:t>ППк</w:t>
      </w:r>
      <w:proofErr w:type="spellEnd"/>
    </w:p>
    <w:p w:rsidR="004D31CD" w:rsidRDefault="004D31CD" w:rsidP="009C1D00">
      <w:pPr>
        <w:pStyle w:val="20"/>
        <w:numPr>
          <w:ilvl w:val="1"/>
          <w:numId w:val="2"/>
        </w:numPr>
        <w:shd w:val="clear" w:color="auto" w:fill="auto"/>
        <w:tabs>
          <w:tab w:val="left" w:pos="790"/>
        </w:tabs>
        <w:spacing w:line="240" w:lineRule="auto"/>
        <w:ind w:firstLine="320"/>
        <w:rPr>
          <w:sz w:val="26"/>
          <w:szCs w:val="26"/>
        </w:rPr>
      </w:pPr>
      <w:r>
        <w:rPr>
          <w:sz w:val="26"/>
          <w:szCs w:val="26"/>
        </w:rPr>
        <w:t xml:space="preserve">График проведения плановых заседаний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>.</w:t>
      </w:r>
    </w:p>
    <w:p w:rsidR="004D31CD" w:rsidRDefault="004D31CD" w:rsidP="009C1D00">
      <w:pPr>
        <w:pStyle w:val="20"/>
        <w:numPr>
          <w:ilvl w:val="1"/>
          <w:numId w:val="2"/>
        </w:numPr>
        <w:shd w:val="clear" w:color="auto" w:fill="auto"/>
        <w:tabs>
          <w:tab w:val="left" w:pos="790"/>
        </w:tabs>
        <w:spacing w:line="240" w:lineRule="auto"/>
        <w:ind w:firstLine="320"/>
        <w:rPr>
          <w:sz w:val="26"/>
          <w:szCs w:val="26"/>
        </w:rPr>
      </w:pPr>
      <w:r>
        <w:rPr>
          <w:sz w:val="26"/>
          <w:szCs w:val="26"/>
        </w:rPr>
        <w:t xml:space="preserve">Журнал учета заседаний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 xml:space="preserve"> и обучающихся, прошедших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>.</w:t>
      </w:r>
    </w:p>
    <w:p w:rsidR="004D31CD" w:rsidRDefault="004D31CD" w:rsidP="009C1D00">
      <w:pPr>
        <w:pStyle w:val="20"/>
        <w:numPr>
          <w:ilvl w:val="1"/>
          <w:numId w:val="2"/>
        </w:numPr>
        <w:shd w:val="clear" w:color="auto" w:fill="auto"/>
        <w:tabs>
          <w:tab w:val="left" w:pos="790"/>
        </w:tabs>
        <w:spacing w:line="240" w:lineRule="auto"/>
        <w:ind w:firstLine="320"/>
        <w:rPr>
          <w:sz w:val="26"/>
          <w:szCs w:val="26"/>
        </w:rPr>
      </w:pPr>
      <w:r>
        <w:rPr>
          <w:sz w:val="26"/>
          <w:szCs w:val="26"/>
        </w:rPr>
        <w:t xml:space="preserve">Журнал регистрации коллегиальных заключений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>.</w:t>
      </w:r>
    </w:p>
    <w:p w:rsidR="004D31CD" w:rsidRDefault="004D31CD" w:rsidP="009C1D00">
      <w:pPr>
        <w:pStyle w:val="20"/>
        <w:numPr>
          <w:ilvl w:val="1"/>
          <w:numId w:val="2"/>
        </w:numPr>
        <w:shd w:val="clear" w:color="auto" w:fill="auto"/>
        <w:tabs>
          <w:tab w:val="left" w:pos="790"/>
        </w:tabs>
        <w:spacing w:line="240" w:lineRule="auto"/>
        <w:ind w:firstLine="320"/>
        <w:rPr>
          <w:sz w:val="26"/>
          <w:szCs w:val="26"/>
        </w:rPr>
      </w:pPr>
      <w:r>
        <w:rPr>
          <w:sz w:val="26"/>
          <w:szCs w:val="26"/>
        </w:rPr>
        <w:t xml:space="preserve">Протоколы заседаний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>.</w:t>
      </w:r>
    </w:p>
    <w:p w:rsidR="004D31CD" w:rsidRDefault="004D31CD" w:rsidP="009C1D00">
      <w:pPr>
        <w:pStyle w:val="20"/>
        <w:numPr>
          <w:ilvl w:val="1"/>
          <w:numId w:val="2"/>
        </w:numPr>
        <w:shd w:val="clear" w:color="auto" w:fill="auto"/>
        <w:tabs>
          <w:tab w:val="left" w:pos="790"/>
        </w:tabs>
        <w:spacing w:line="240" w:lineRule="auto"/>
        <w:ind w:firstLine="320"/>
        <w:rPr>
          <w:sz w:val="26"/>
          <w:szCs w:val="26"/>
        </w:rPr>
      </w:pPr>
      <w:r>
        <w:rPr>
          <w:sz w:val="26"/>
          <w:szCs w:val="26"/>
        </w:rPr>
        <w:t xml:space="preserve">Журнал направлений школьников на </w:t>
      </w:r>
      <w:proofErr w:type="spellStart"/>
      <w:r>
        <w:rPr>
          <w:sz w:val="26"/>
          <w:szCs w:val="26"/>
        </w:rPr>
        <w:t>ПМПк</w:t>
      </w:r>
      <w:proofErr w:type="spellEnd"/>
      <w:r>
        <w:rPr>
          <w:sz w:val="26"/>
          <w:szCs w:val="26"/>
        </w:rPr>
        <w:t>.</w:t>
      </w:r>
    </w:p>
    <w:p w:rsidR="004D31CD" w:rsidRDefault="004D31CD" w:rsidP="009C1D00">
      <w:pPr>
        <w:pStyle w:val="20"/>
        <w:numPr>
          <w:ilvl w:val="1"/>
          <w:numId w:val="2"/>
        </w:numPr>
        <w:shd w:val="clear" w:color="auto" w:fill="auto"/>
        <w:tabs>
          <w:tab w:val="left" w:pos="790"/>
        </w:tabs>
        <w:spacing w:line="240" w:lineRule="auto"/>
        <w:ind w:firstLine="320"/>
        <w:rPr>
          <w:sz w:val="26"/>
          <w:szCs w:val="26"/>
        </w:rPr>
      </w:pPr>
      <w:r>
        <w:rPr>
          <w:sz w:val="26"/>
          <w:szCs w:val="26"/>
        </w:rPr>
        <w:t xml:space="preserve">Председатель и специалисты, участвующие в работе </w:t>
      </w:r>
      <w:proofErr w:type="spellStart"/>
      <w:r>
        <w:rPr>
          <w:sz w:val="26"/>
          <w:szCs w:val="26"/>
        </w:rPr>
        <w:t>ППк</w:t>
      </w:r>
      <w:proofErr w:type="spellEnd"/>
      <w:r>
        <w:rPr>
          <w:sz w:val="26"/>
          <w:szCs w:val="26"/>
        </w:rPr>
        <w:t xml:space="preserve">, несут ответственность за конфиденциальность информации об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, проходивших обследование.</w:t>
      </w:r>
    </w:p>
    <w:p w:rsidR="004D31CD" w:rsidRDefault="004D31CD" w:rsidP="009C1D00">
      <w:pPr>
        <w:pStyle w:val="20"/>
        <w:shd w:val="clear" w:color="auto" w:fill="auto"/>
        <w:tabs>
          <w:tab w:val="left" w:pos="790"/>
        </w:tabs>
        <w:spacing w:line="240" w:lineRule="auto"/>
        <w:ind w:left="320"/>
        <w:rPr>
          <w:sz w:val="26"/>
          <w:szCs w:val="26"/>
        </w:rPr>
      </w:pPr>
    </w:p>
    <w:p w:rsidR="004D31CD" w:rsidRDefault="004D31CD" w:rsidP="009C1D00">
      <w:pPr>
        <w:pStyle w:val="10"/>
        <w:keepNext/>
        <w:keepLines/>
        <w:shd w:val="clear" w:color="auto" w:fill="auto"/>
        <w:tabs>
          <w:tab w:val="left" w:pos="4120"/>
        </w:tabs>
        <w:spacing w:before="0" w:line="240" w:lineRule="auto"/>
        <w:ind w:left="3780"/>
        <w:jc w:val="both"/>
        <w:rPr>
          <w:sz w:val="26"/>
          <w:szCs w:val="26"/>
        </w:rPr>
      </w:pPr>
    </w:p>
    <w:p w:rsidR="004D31CD" w:rsidRDefault="004D31CD" w:rsidP="009C1D00">
      <w:pPr>
        <w:pStyle w:val="20"/>
        <w:shd w:val="clear" w:color="auto" w:fill="auto"/>
        <w:tabs>
          <w:tab w:val="left" w:pos="243"/>
        </w:tabs>
        <w:spacing w:line="240" w:lineRule="auto"/>
        <w:rPr>
          <w:sz w:val="26"/>
          <w:szCs w:val="26"/>
        </w:rPr>
      </w:pPr>
    </w:p>
    <w:p w:rsidR="006F16F6" w:rsidRDefault="006F16F6" w:rsidP="009C1D00">
      <w:pPr>
        <w:pStyle w:val="20"/>
        <w:shd w:val="clear" w:color="auto" w:fill="auto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Положение принимается на неопределенный срок.</w:t>
      </w:r>
    </w:p>
    <w:p w:rsidR="006F16F6" w:rsidRDefault="006F16F6" w:rsidP="009C1D00">
      <w:pPr>
        <w:spacing w:after="0" w:line="240" w:lineRule="auto"/>
        <w:rPr>
          <w:sz w:val="26"/>
          <w:szCs w:val="26"/>
        </w:rPr>
      </w:pPr>
    </w:p>
    <w:p w:rsidR="00733108" w:rsidRDefault="00733108"/>
    <w:p w:rsidR="00B50834" w:rsidRDefault="00B50834"/>
    <w:p w:rsidR="00B50834" w:rsidRDefault="00B50834"/>
    <w:p w:rsidR="00B50834" w:rsidRDefault="00B50834"/>
    <w:p w:rsidR="00B50834" w:rsidRDefault="00B50834"/>
    <w:p w:rsidR="00B50834" w:rsidRDefault="00B50834"/>
    <w:p w:rsidR="00B50834" w:rsidRDefault="00B50834"/>
    <w:p w:rsidR="00B50834" w:rsidRDefault="00B50834"/>
    <w:p w:rsidR="00B50834" w:rsidRDefault="00B50834"/>
    <w:p w:rsidR="00B50834" w:rsidRDefault="00B50834"/>
    <w:p w:rsidR="00B50834" w:rsidRDefault="00B50834"/>
    <w:p w:rsidR="00B50834" w:rsidRDefault="00B50834"/>
    <w:p w:rsidR="00B50834" w:rsidRDefault="00B50834"/>
    <w:sectPr w:rsidR="00B50834" w:rsidSect="00733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979EC"/>
    <w:multiLevelType w:val="hybridMultilevel"/>
    <w:tmpl w:val="6DB679D0"/>
    <w:lvl w:ilvl="0" w:tplc="061821B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ED46787"/>
    <w:multiLevelType w:val="hybridMultilevel"/>
    <w:tmpl w:val="CC6609D2"/>
    <w:lvl w:ilvl="0" w:tplc="061821B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96125E2"/>
    <w:multiLevelType w:val="multilevel"/>
    <w:tmpl w:val="3020C8EA"/>
    <w:lvl w:ilvl="0">
      <w:start w:val="4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0455589"/>
    <w:multiLevelType w:val="hybridMultilevel"/>
    <w:tmpl w:val="60868224"/>
    <w:lvl w:ilvl="0" w:tplc="061821B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45871293"/>
    <w:multiLevelType w:val="multilevel"/>
    <w:tmpl w:val="264481D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F2F64D2"/>
    <w:multiLevelType w:val="multilevel"/>
    <w:tmpl w:val="75A000D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689343F"/>
    <w:multiLevelType w:val="multilevel"/>
    <w:tmpl w:val="42DC774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16F6"/>
    <w:rsid w:val="000448EA"/>
    <w:rsid w:val="00083D8E"/>
    <w:rsid w:val="001163FE"/>
    <w:rsid w:val="00231455"/>
    <w:rsid w:val="004D31CD"/>
    <w:rsid w:val="0060333D"/>
    <w:rsid w:val="006F16F6"/>
    <w:rsid w:val="00733108"/>
    <w:rsid w:val="00794B44"/>
    <w:rsid w:val="007D03A9"/>
    <w:rsid w:val="007D1924"/>
    <w:rsid w:val="009032E3"/>
    <w:rsid w:val="009A1DB7"/>
    <w:rsid w:val="009C1D00"/>
    <w:rsid w:val="009E209B"/>
    <w:rsid w:val="009F4657"/>
    <w:rsid w:val="00B50834"/>
    <w:rsid w:val="00B656CE"/>
    <w:rsid w:val="00F0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6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6F16F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F16F6"/>
    <w:pPr>
      <w:widowControl w:val="0"/>
      <w:shd w:val="clear" w:color="auto" w:fill="FFFFFF"/>
      <w:spacing w:after="0" w:line="277" w:lineRule="exact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1">
    <w:name w:val="Заголовок №1_"/>
    <w:basedOn w:val="a0"/>
    <w:link w:val="10"/>
    <w:locked/>
    <w:rsid w:val="006F16F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6F16F6"/>
    <w:pPr>
      <w:widowControl w:val="0"/>
      <w:shd w:val="clear" w:color="auto" w:fill="FFFFFF"/>
      <w:spacing w:before="600" w:after="0" w:line="277" w:lineRule="exact"/>
      <w:jc w:val="right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3Constantia">
    <w:name w:val="Основной текст (3) + Constantia"/>
    <w:aliases w:val="11 pt,Не полужирный"/>
    <w:basedOn w:val="a0"/>
    <w:rsid w:val="006F16F6"/>
    <w:rPr>
      <w:rFonts w:ascii="Constantia" w:eastAsia="Constantia" w:hAnsi="Constantia" w:cs="Constantia" w:hint="default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6F16F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508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508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508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83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D8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3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SKOSH18</dc:creator>
  <cp:keywords/>
  <dc:description/>
  <cp:lastModifiedBy>Admin</cp:lastModifiedBy>
  <cp:revision>10</cp:revision>
  <cp:lastPrinted>2021-09-06T09:22:00Z</cp:lastPrinted>
  <dcterms:created xsi:type="dcterms:W3CDTF">2020-10-21T09:53:00Z</dcterms:created>
  <dcterms:modified xsi:type="dcterms:W3CDTF">2021-09-06T13:30:00Z</dcterms:modified>
</cp:coreProperties>
</file>